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A" w:rsidRDefault="0046257D">
      <w:r>
        <w:rPr>
          <w:noProof/>
        </w:rPr>
        <w:drawing>
          <wp:anchor distT="0" distB="540385" distL="114300" distR="114300" simplePos="0" relativeHeight="251658240" behindDoc="0" locked="0" layoutInCell="1" hidden="0" allowOverlap="1">
            <wp:simplePos x="0" y="0"/>
            <wp:positionH relativeFrom="column">
              <wp:posOffset>1979295</wp:posOffset>
            </wp:positionH>
            <wp:positionV relativeFrom="paragraph">
              <wp:posOffset>176530</wp:posOffset>
            </wp:positionV>
            <wp:extent cx="1439545" cy="1439545"/>
            <wp:effectExtent l="0" t="0" r="0" b="0"/>
            <wp:wrapTopAndBottom distT="0" distB="540385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B26EA" w:rsidRDefault="0046257D">
      <w:pPr>
        <w:spacing w:after="0"/>
      </w:pPr>
      <w:proofErr w:type="spellStart"/>
      <w:r>
        <w:t>Riigimetsa</w:t>
      </w:r>
      <w:proofErr w:type="spellEnd"/>
      <w:r>
        <w:t xml:space="preserve"> </w:t>
      </w:r>
      <w:proofErr w:type="spellStart"/>
      <w:r>
        <w:t>Majandamise</w:t>
      </w:r>
      <w:proofErr w:type="spellEnd"/>
      <w:r>
        <w:t xml:space="preserve"> </w:t>
      </w:r>
      <w:proofErr w:type="spellStart"/>
      <w:r>
        <w:t>Keskus</w:t>
      </w:r>
      <w:proofErr w:type="spellEnd"/>
    </w:p>
    <w:p w:rsidR="003B26EA" w:rsidRDefault="0046257D">
      <w:pPr>
        <w:spacing w:after="0"/>
      </w:pPr>
      <w:r>
        <w:t>rmk@rmk.ee</w:t>
      </w:r>
    </w:p>
    <w:p w:rsidR="003B26EA" w:rsidRDefault="003B26EA">
      <w:pPr>
        <w:spacing w:after="0"/>
      </w:pPr>
      <w:bookmarkStart w:id="0" w:name="_heading=h.1fob9te" w:colFirst="0" w:colLast="0"/>
      <w:bookmarkEnd w:id="0"/>
    </w:p>
    <w:p w:rsidR="003B26EA" w:rsidRDefault="00F04C5D">
      <w:pPr>
        <w:spacing w:after="480"/>
        <w:jc w:val="right"/>
      </w:pPr>
      <w:r>
        <w:t>26</w:t>
      </w:r>
      <w:r w:rsidR="0046257D">
        <w:t xml:space="preserve">. </w:t>
      </w:r>
      <w:proofErr w:type="spellStart"/>
      <w:r w:rsidR="0046257D">
        <w:t>oktoober</w:t>
      </w:r>
      <w:proofErr w:type="spellEnd"/>
      <w:r w:rsidR="0046257D">
        <w:t xml:space="preserve"> 2023</w:t>
      </w:r>
    </w:p>
    <w:p w:rsidR="003B26EA" w:rsidRPr="00F04C5D" w:rsidRDefault="00F04C5D" w:rsidP="00F04C5D">
      <w:pPr>
        <w:pStyle w:val="Heading1"/>
      </w:pPr>
      <w:r>
        <w:t>TEABENÕUE NR 28</w:t>
      </w:r>
    </w:p>
    <w:p w:rsidR="003B26EA" w:rsidRDefault="0046257D">
      <w:pPr>
        <w:spacing w:after="0"/>
        <w:rPr>
          <w:b/>
        </w:rPr>
      </w:pPr>
      <w:proofErr w:type="spellStart"/>
      <w:r>
        <w:rPr>
          <w:b/>
        </w:rPr>
        <w:t>Asjaolud</w:t>
      </w:r>
      <w:proofErr w:type="spellEnd"/>
      <w:r>
        <w:rPr>
          <w:b/>
        </w:rPr>
        <w:t>.</w:t>
      </w:r>
    </w:p>
    <w:p w:rsidR="003B26EA" w:rsidRDefault="003B26EA">
      <w:pPr>
        <w:spacing w:after="0"/>
        <w:rPr>
          <w:b/>
        </w:rPr>
      </w:pPr>
    </w:p>
    <w:p w:rsidR="003B26EA" w:rsidRDefault="00F04C5D" w:rsidP="00F04C5D">
      <w:pPr>
        <w:spacing w:after="0"/>
      </w:pPr>
      <w:r>
        <w:t xml:space="preserve">RMK </w:t>
      </w:r>
      <w:proofErr w:type="spellStart"/>
      <w:r>
        <w:t>vastuskiri</w:t>
      </w:r>
      <w:proofErr w:type="spellEnd"/>
      <w:r w:rsidRPr="00F04C5D">
        <w:t xml:space="preserve"> 12.01.2023 </w:t>
      </w:r>
      <w:proofErr w:type="spellStart"/>
      <w:r w:rsidRPr="00F04C5D">
        <w:t>nr</w:t>
      </w:r>
      <w:proofErr w:type="spellEnd"/>
      <w:r w:rsidRPr="00F04C5D">
        <w:t xml:space="preserve"> 7-9/22/23889-2</w:t>
      </w:r>
      <w:r>
        <w:t xml:space="preserve"> </w:t>
      </w:r>
      <w:proofErr w:type="spellStart"/>
      <w:r>
        <w:t>Sütiste</w:t>
      </w:r>
      <w:proofErr w:type="spellEnd"/>
      <w:r>
        <w:t xml:space="preserve"> </w:t>
      </w:r>
      <w:proofErr w:type="spellStart"/>
      <w:r>
        <w:t>Metsa</w:t>
      </w:r>
      <w:proofErr w:type="spellEnd"/>
      <w:r>
        <w:t xml:space="preserve"> </w:t>
      </w:r>
      <w:proofErr w:type="spellStart"/>
      <w:r>
        <w:t>Seltsi</w:t>
      </w:r>
      <w:proofErr w:type="spellEnd"/>
      <w:r>
        <w:t xml:space="preserve"> </w:t>
      </w:r>
      <w:proofErr w:type="spellStart"/>
      <w:r>
        <w:t>selgitusnõudele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4 </w:t>
      </w:r>
      <w:proofErr w:type="spellStart"/>
      <w:r>
        <w:t>sisaldab</w:t>
      </w:r>
      <w:proofErr w:type="spellEnd"/>
      <w:r>
        <w:t xml:space="preserve"> </w:t>
      </w:r>
      <w:proofErr w:type="spellStart"/>
      <w:r>
        <w:t>kommentaari</w:t>
      </w:r>
      <w:proofErr w:type="spellEnd"/>
      <w:r>
        <w:t xml:space="preserve"> </w:t>
      </w:r>
      <w:proofErr w:type="spellStart"/>
      <w:r>
        <w:t>praeguse</w:t>
      </w:r>
      <w:proofErr w:type="spellEnd"/>
      <w:r>
        <w:t xml:space="preserve"> Nõmme-</w:t>
      </w:r>
      <w:proofErr w:type="spellStart"/>
      <w:r>
        <w:t>Mustamäe</w:t>
      </w:r>
      <w:proofErr w:type="spellEnd"/>
      <w:r>
        <w:t xml:space="preserve"> </w:t>
      </w:r>
      <w:proofErr w:type="spellStart"/>
      <w:r>
        <w:t>maastikuk</w:t>
      </w:r>
      <w:r>
        <w:t>aitseala</w:t>
      </w:r>
      <w:proofErr w:type="spellEnd"/>
      <w:r>
        <w:t xml:space="preserve"> </w:t>
      </w:r>
      <w:proofErr w:type="spellStart"/>
      <w:r>
        <w:t>koosseisu</w:t>
      </w:r>
      <w:proofErr w:type="spellEnd"/>
      <w:r>
        <w:t xml:space="preserve"> </w:t>
      </w:r>
      <w:proofErr w:type="spellStart"/>
      <w:r>
        <w:t>jääva</w:t>
      </w:r>
      <w:proofErr w:type="spellEnd"/>
      <w:r>
        <w:t xml:space="preserve"> Natura </w:t>
      </w:r>
      <w:r>
        <w:t xml:space="preserve">2000 ala </w:t>
      </w:r>
      <w:proofErr w:type="spellStart"/>
      <w:r>
        <w:t>seisukorra</w:t>
      </w:r>
      <w:proofErr w:type="spellEnd"/>
      <w:r>
        <w:t xml:space="preserve"> </w:t>
      </w:r>
      <w:proofErr w:type="spellStart"/>
      <w:r>
        <w:t>koha</w:t>
      </w:r>
      <w:proofErr w:type="spellEnd"/>
      <w:r>
        <w:t>.</w:t>
      </w:r>
      <w:r>
        <w:t xml:space="preserve"> </w:t>
      </w:r>
      <w:proofErr w:type="spellStart"/>
      <w:r>
        <w:t>Vastuses</w:t>
      </w:r>
      <w:proofErr w:type="spellEnd"/>
      <w:r>
        <w:t xml:space="preserve"> </w:t>
      </w:r>
      <w:proofErr w:type="spellStart"/>
      <w:r>
        <w:t>öeldakse</w:t>
      </w:r>
      <w:proofErr w:type="spellEnd"/>
      <w:r>
        <w:t xml:space="preserve">: </w:t>
      </w:r>
    </w:p>
    <w:p w:rsidR="00F04C5D" w:rsidRDefault="00F04C5D" w:rsidP="00F04C5D">
      <w:pPr>
        <w:spacing w:after="0"/>
      </w:pPr>
    </w:p>
    <w:p w:rsidR="00F04C5D" w:rsidRPr="00F04C5D" w:rsidRDefault="00F04C5D" w:rsidP="00F04C5D">
      <w:pPr>
        <w:spacing w:after="0"/>
        <w:ind w:left="720"/>
        <w:rPr>
          <w:i/>
        </w:rPr>
      </w:pPr>
      <w:r w:rsidRPr="00F04C5D">
        <w:rPr>
          <w:i/>
        </w:rPr>
        <w:t>“</w:t>
      </w:r>
      <w:proofErr w:type="spellStart"/>
      <w:r w:rsidRPr="00F04C5D">
        <w:rPr>
          <w:i/>
        </w:rPr>
        <w:t>Selgitame</w:t>
      </w:r>
      <w:proofErr w:type="spellEnd"/>
      <w:r w:rsidRPr="00F04C5D">
        <w:rPr>
          <w:i/>
        </w:rPr>
        <w:t xml:space="preserve">, et </w:t>
      </w:r>
      <w:proofErr w:type="spellStart"/>
      <w:r w:rsidRPr="00F04C5D">
        <w:rPr>
          <w:i/>
        </w:rPr>
        <w:t>maastikukaitsealal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paikneb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Rahumäe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loodusala</w:t>
      </w:r>
      <w:proofErr w:type="spellEnd"/>
      <w:r w:rsidRPr="00F04C5D">
        <w:rPr>
          <w:i/>
        </w:rPr>
        <w:t xml:space="preserve"> (EE001</w:t>
      </w:r>
      <w:r w:rsidRPr="00F04C5D">
        <w:rPr>
          <w:i/>
        </w:rPr>
        <w:t xml:space="preserve">0143), </w:t>
      </w:r>
      <w:proofErr w:type="spellStart"/>
      <w:r w:rsidRPr="00F04C5D">
        <w:rPr>
          <w:i/>
        </w:rPr>
        <w:t>kus</w:t>
      </w:r>
      <w:proofErr w:type="spellEnd"/>
      <w:r w:rsidRPr="00F04C5D">
        <w:rPr>
          <w:i/>
        </w:rPr>
        <w:t xml:space="preserve"> on </w:t>
      </w:r>
      <w:proofErr w:type="spellStart"/>
      <w:r w:rsidRPr="00F04C5D">
        <w:rPr>
          <w:i/>
        </w:rPr>
        <w:t>kaitse-eesmärgiks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oleva</w:t>
      </w:r>
      <w:proofErr w:type="spellEnd"/>
      <w:r w:rsidRPr="00F04C5D">
        <w:rPr>
          <w:i/>
        </w:rPr>
        <w:t xml:space="preserve"> II </w:t>
      </w:r>
      <w:proofErr w:type="spellStart"/>
      <w:r w:rsidRPr="00F04C5D">
        <w:rPr>
          <w:i/>
        </w:rPr>
        <w:t>kaitsekategooria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kaitsealuse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nõmmnelgi</w:t>
      </w:r>
      <w:proofErr w:type="spellEnd"/>
      <w:r w:rsidRPr="00F04C5D">
        <w:rPr>
          <w:i/>
        </w:rPr>
        <w:t xml:space="preserve"> (Dianthus </w:t>
      </w:r>
      <w:proofErr w:type="spellStart"/>
      <w:r w:rsidRPr="00F04C5D">
        <w:rPr>
          <w:i/>
        </w:rPr>
        <w:t>arenarius</w:t>
      </w:r>
      <w:proofErr w:type="spellEnd"/>
      <w:r w:rsidRPr="00F04C5D">
        <w:rPr>
          <w:i/>
        </w:rPr>
        <w:t xml:space="preserve">) </w:t>
      </w:r>
      <w:proofErr w:type="spellStart"/>
      <w:r w:rsidRPr="00F04C5D">
        <w:rPr>
          <w:i/>
        </w:rPr>
        <w:t>se</w:t>
      </w:r>
      <w:r w:rsidRPr="00F04C5D">
        <w:rPr>
          <w:i/>
        </w:rPr>
        <w:t>iret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läbi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viidud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aastatel</w:t>
      </w:r>
      <w:proofErr w:type="spellEnd"/>
      <w:r w:rsidRPr="00F04C5D">
        <w:rPr>
          <w:i/>
        </w:rPr>
        <w:t xml:space="preserve"> 2005, </w:t>
      </w:r>
      <w:r w:rsidRPr="00F04C5D">
        <w:rPr>
          <w:i/>
        </w:rPr>
        <w:t xml:space="preserve">2012 ja 2017. </w:t>
      </w:r>
      <w:proofErr w:type="spellStart"/>
      <w:r w:rsidRPr="00F04C5D">
        <w:rPr>
          <w:i/>
        </w:rPr>
        <w:t>Seiret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viiakse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läbi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iga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kuue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aasta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järel</w:t>
      </w:r>
      <w:proofErr w:type="spellEnd"/>
      <w:r w:rsidRPr="00F04C5D">
        <w:rPr>
          <w:i/>
        </w:rPr>
        <w:t xml:space="preserve"> ja </w:t>
      </w:r>
      <w:proofErr w:type="spellStart"/>
      <w:r w:rsidRPr="00F04C5D">
        <w:rPr>
          <w:b/>
          <w:i/>
        </w:rPr>
        <w:t>järgmine</w:t>
      </w:r>
      <w:proofErr w:type="spellEnd"/>
      <w:r w:rsidRPr="00F04C5D">
        <w:rPr>
          <w:b/>
          <w:i/>
        </w:rPr>
        <w:t xml:space="preserve"> </w:t>
      </w:r>
      <w:proofErr w:type="spellStart"/>
      <w:r w:rsidRPr="00F04C5D">
        <w:rPr>
          <w:b/>
          <w:i/>
        </w:rPr>
        <w:t>sei</w:t>
      </w:r>
      <w:r w:rsidRPr="00F04C5D">
        <w:rPr>
          <w:b/>
          <w:i/>
        </w:rPr>
        <w:t>re</w:t>
      </w:r>
      <w:proofErr w:type="spellEnd"/>
      <w:r w:rsidRPr="00F04C5D">
        <w:rPr>
          <w:b/>
          <w:i/>
        </w:rPr>
        <w:t xml:space="preserve"> on </w:t>
      </w:r>
      <w:proofErr w:type="spellStart"/>
      <w:r w:rsidRPr="00F04C5D">
        <w:rPr>
          <w:b/>
          <w:i/>
        </w:rPr>
        <w:t>kavandatud</w:t>
      </w:r>
      <w:proofErr w:type="spellEnd"/>
      <w:r w:rsidRPr="00F04C5D">
        <w:rPr>
          <w:b/>
          <w:i/>
        </w:rPr>
        <w:t xml:space="preserve"> </w:t>
      </w:r>
      <w:proofErr w:type="spellStart"/>
      <w:r w:rsidRPr="00F04C5D">
        <w:rPr>
          <w:b/>
          <w:i/>
        </w:rPr>
        <w:t>aastasse</w:t>
      </w:r>
      <w:proofErr w:type="spellEnd"/>
      <w:r w:rsidRPr="00F04C5D">
        <w:rPr>
          <w:b/>
          <w:i/>
        </w:rPr>
        <w:t xml:space="preserve"> 2023</w:t>
      </w:r>
      <w:r w:rsidRPr="00F04C5D">
        <w:rPr>
          <w:i/>
        </w:rPr>
        <w:t xml:space="preserve">. </w:t>
      </w:r>
      <w:proofErr w:type="spellStart"/>
      <w:r w:rsidRPr="00F04C5D">
        <w:rPr>
          <w:i/>
        </w:rPr>
        <w:t>Kõige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värskemad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kehtivad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seireandmed</w:t>
      </w:r>
      <w:proofErr w:type="spellEnd"/>
      <w:r w:rsidRPr="00F04C5D">
        <w:rPr>
          <w:i/>
        </w:rPr>
        <w:t xml:space="preserve"> on </w:t>
      </w:r>
      <w:proofErr w:type="spellStart"/>
      <w:r w:rsidRPr="00F04C5D">
        <w:rPr>
          <w:i/>
        </w:rPr>
        <w:t>aastast</w:t>
      </w:r>
      <w:proofErr w:type="spellEnd"/>
      <w:r w:rsidRPr="00F04C5D">
        <w:rPr>
          <w:i/>
        </w:rPr>
        <w:t xml:space="preserve"> 2017. </w:t>
      </w:r>
      <w:proofErr w:type="spellStart"/>
      <w:r w:rsidRPr="00F04C5D">
        <w:rPr>
          <w:i/>
        </w:rPr>
        <w:t>Seireaastate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võrdluses</w:t>
      </w:r>
      <w:proofErr w:type="spellEnd"/>
      <w:r w:rsidRPr="00F04C5D">
        <w:rPr>
          <w:i/>
        </w:rPr>
        <w:t xml:space="preserve"> on </w:t>
      </w:r>
      <w:proofErr w:type="spellStart"/>
      <w:r w:rsidRPr="00F04C5D">
        <w:rPr>
          <w:i/>
        </w:rPr>
        <w:t>nõmmnelgi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arvukus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järjepidevalt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suurenenud</w:t>
      </w:r>
      <w:proofErr w:type="spellEnd"/>
      <w:r w:rsidRPr="00F04C5D">
        <w:rPr>
          <w:i/>
        </w:rPr>
        <w:t xml:space="preserve">; 2012. </w:t>
      </w:r>
      <w:proofErr w:type="spellStart"/>
      <w:r w:rsidRPr="00F04C5D">
        <w:rPr>
          <w:i/>
        </w:rPr>
        <w:t>aastaga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võrreldes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kasvas</w:t>
      </w:r>
      <w:proofErr w:type="spellEnd"/>
      <w:r w:rsidRPr="00F04C5D">
        <w:rPr>
          <w:i/>
        </w:rPr>
        <w:t xml:space="preserve"> 2017. </w:t>
      </w:r>
      <w:proofErr w:type="spellStart"/>
      <w:r w:rsidRPr="00F04C5D">
        <w:rPr>
          <w:i/>
        </w:rPr>
        <w:t>aastak</w:t>
      </w:r>
      <w:r w:rsidRPr="00F04C5D">
        <w:rPr>
          <w:i/>
        </w:rPr>
        <w:t>s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isendite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arvukus</w:t>
      </w:r>
      <w:proofErr w:type="spellEnd"/>
      <w:r w:rsidRPr="00F04C5D">
        <w:rPr>
          <w:i/>
        </w:rPr>
        <w:t xml:space="preserve"> 70-lt 450-le </w:t>
      </w:r>
      <w:proofErr w:type="spellStart"/>
      <w:r w:rsidRPr="00F04C5D">
        <w:rPr>
          <w:i/>
        </w:rPr>
        <w:t>ning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antud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populatsiooni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seisundit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hinnati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heaks</w:t>
      </w:r>
      <w:proofErr w:type="spellEnd"/>
      <w:r w:rsidRPr="00F04C5D">
        <w:rPr>
          <w:i/>
        </w:rPr>
        <w:t xml:space="preserve"> ja </w:t>
      </w:r>
      <w:proofErr w:type="spellStart"/>
      <w:r w:rsidRPr="00F04C5D">
        <w:rPr>
          <w:i/>
        </w:rPr>
        <w:t>stabiilseks</w:t>
      </w:r>
      <w:proofErr w:type="spellEnd"/>
      <w:r w:rsidRPr="00F04C5D">
        <w:rPr>
          <w:i/>
        </w:rPr>
        <w:t xml:space="preserve">. </w:t>
      </w:r>
      <w:proofErr w:type="spellStart"/>
      <w:r w:rsidRPr="00F04C5D">
        <w:rPr>
          <w:i/>
        </w:rPr>
        <w:t>R</w:t>
      </w:r>
      <w:r w:rsidRPr="00F04C5D">
        <w:rPr>
          <w:i/>
        </w:rPr>
        <w:t>ahumäe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loodusala</w:t>
      </w:r>
      <w:proofErr w:type="spellEnd"/>
      <w:r w:rsidRPr="00F04C5D">
        <w:rPr>
          <w:i/>
        </w:rPr>
        <w:t xml:space="preserve"> ja </w:t>
      </w:r>
      <w:proofErr w:type="spellStart"/>
      <w:r w:rsidRPr="00F04C5D">
        <w:rPr>
          <w:i/>
        </w:rPr>
        <w:t>kaitsealuse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nõmmnelgi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soodsa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seisundi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säilitamisele</w:t>
      </w:r>
      <w:proofErr w:type="spellEnd"/>
      <w:r w:rsidRPr="00F04C5D">
        <w:rPr>
          <w:i/>
        </w:rPr>
        <w:t xml:space="preserve"> on </w:t>
      </w:r>
      <w:proofErr w:type="spellStart"/>
      <w:r w:rsidRPr="00F04C5D">
        <w:rPr>
          <w:i/>
        </w:rPr>
        <w:t>kaasa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aidanud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järjepid</w:t>
      </w:r>
      <w:r w:rsidRPr="00F04C5D">
        <w:rPr>
          <w:i/>
        </w:rPr>
        <w:t>ev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elupaiga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hooldustöö</w:t>
      </w:r>
      <w:proofErr w:type="spellEnd"/>
      <w:r w:rsidRPr="00F04C5D">
        <w:rPr>
          <w:i/>
        </w:rPr>
        <w:t xml:space="preserve">, </w:t>
      </w:r>
      <w:proofErr w:type="spellStart"/>
      <w:r w:rsidRPr="00F04C5D">
        <w:rPr>
          <w:i/>
        </w:rPr>
        <w:t>näiteks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puistu</w:t>
      </w:r>
      <w:proofErr w:type="spellEnd"/>
      <w:r w:rsidRPr="00F04C5D">
        <w:rPr>
          <w:i/>
        </w:rPr>
        <w:t xml:space="preserve">- ja </w:t>
      </w:r>
      <w:proofErr w:type="spellStart"/>
      <w:r w:rsidRPr="00F04C5D">
        <w:rPr>
          <w:i/>
        </w:rPr>
        <w:t>põõsarinde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harvendamine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valgustingimuste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parandamis</w:t>
      </w:r>
      <w:r w:rsidRPr="00F04C5D">
        <w:rPr>
          <w:i/>
        </w:rPr>
        <w:t>eks</w:t>
      </w:r>
      <w:proofErr w:type="spellEnd"/>
      <w:r w:rsidRPr="00F04C5D">
        <w:rPr>
          <w:i/>
        </w:rPr>
        <w:t xml:space="preserve"> ja </w:t>
      </w:r>
      <w:proofErr w:type="spellStart"/>
      <w:r w:rsidRPr="00F04C5D">
        <w:rPr>
          <w:i/>
        </w:rPr>
        <w:t>mõõduka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tallamiskoormuse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säilitamine</w:t>
      </w:r>
      <w:proofErr w:type="spellEnd"/>
      <w:r w:rsidRPr="00F04C5D">
        <w:rPr>
          <w:i/>
        </w:rPr>
        <w:t xml:space="preserve">. </w:t>
      </w:r>
      <w:proofErr w:type="spellStart"/>
      <w:r w:rsidRPr="00F04C5D">
        <w:rPr>
          <w:i/>
        </w:rPr>
        <w:t>Lähtudes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eeltoodust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saab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öelda</w:t>
      </w:r>
      <w:proofErr w:type="spellEnd"/>
      <w:r w:rsidRPr="00F04C5D">
        <w:rPr>
          <w:i/>
        </w:rPr>
        <w:t xml:space="preserve">, et </w:t>
      </w:r>
      <w:proofErr w:type="spellStart"/>
      <w:r w:rsidRPr="00F04C5D">
        <w:rPr>
          <w:i/>
        </w:rPr>
        <w:t>Rahumäe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loodusala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n</w:t>
      </w:r>
      <w:r w:rsidRPr="00F04C5D">
        <w:rPr>
          <w:i/>
        </w:rPr>
        <w:t>õmmnelgi</w:t>
      </w:r>
      <w:proofErr w:type="spellEnd"/>
      <w:r w:rsidRPr="00F04C5D">
        <w:rPr>
          <w:i/>
        </w:rPr>
        <w:t xml:space="preserve"> </w:t>
      </w:r>
      <w:proofErr w:type="spellStart"/>
      <w:r w:rsidRPr="00F04C5D">
        <w:rPr>
          <w:i/>
        </w:rPr>
        <w:t>populatsioon</w:t>
      </w:r>
      <w:proofErr w:type="spellEnd"/>
      <w:r w:rsidRPr="00F04C5D">
        <w:rPr>
          <w:i/>
        </w:rPr>
        <w:t xml:space="preserve"> on </w:t>
      </w:r>
      <w:proofErr w:type="spellStart"/>
      <w:r w:rsidRPr="00F04C5D">
        <w:rPr>
          <w:i/>
        </w:rPr>
        <w:t>uuenev</w:t>
      </w:r>
      <w:proofErr w:type="spellEnd"/>
      <w:r w:rsidRPr="00F04C5D">
        <w:rPr>
          <w:i/>
        </w:rPr>
        <w:t xml:space="preserve"> </w:t>
      </w:r>
      <w:r w:rsidRPr="00F04C5D">
        <w:rPr>
          <w:i/>
        </w:rPr>
        <w:t xml:space="preserve">ja </w:t>
      </w:r>
      <w:proofErr w:type="spellStart"/>
      <w:r w:rsidRPr="00F04C5D">
        <w:rPr>
          <w:i/>
        </w:rPr>
        <w:t>elujõuline</w:t>
      </w:r>
      <w:proofErr w:type="spellEnd"/>
      <w:r w:rsidRPr="00F04C5D">
        <w:rPr>
          <w:i/>
        </w:rPr>
        <w:t>.</w:t>
      </w:r>
      <w:r w:rsidRPr="00F04C5D">
        <w:rPr>
          <w:i/>
        </w:rPr>
        <w:t>”</w:t>
      </w:r>
    </w:p>
    <w:p w:rsidR="00F04C5D" w:rsidRDefault="00F04C5D" w:rsidP="00F04C5D">
      <w:pPr>
        <w:spacing w:after="0"/>
        <w:rPr>
          <w:i/>
        </w:rPr>
      </w:pPr>
    </w:p>
    <w:p w:rsidR="003B26EA" w:rsidRPr="00F04C5D" w:rsidRDefault="00F04C5D">
      <w:pPr>
        <w:spacing w:after="0"/>
      </w:pPr>
      <w:bookmarkStart w:id="1" w:name="_heading=h.30j0zll" w:colFirst="0" w:colLast="0"/>
      <w:bookmarkEnd w:id="1"/>
      <w:r w:rsidRPr="00F04C5D">
        <w:t xml:space="preserve">Kuna </w:t>
      </w:r>
      <w:proofErr w:type="spellStart"/>
      <w:r w:rsidRPr="00F04C5D">
        <w:t>käes</w:t>
      </w:r>
      <w:proofErr w:type="spellEnd"/>
      <w:r w:rsidRPr="00F04C5D">
        <w:t xml:space="preserve"> on juba </w:t>
      </w:r>
      <w:proofErr w:type="spellStart"/>
      <w:r w:rsidRPr="00F04C5D">
        <w:t>oktoobri</w:t>
      </w:r>
      <w:proofErr w:type="spellEnd"/>
      <w:r w:rsidRPr="00F04C5D">
        <w:t xml:space="preserve"> </w:t>
      </w:r>
      <w:proofErr w:type="spellStart"/>
      <w:r w:rsidRPr="00F04C5D">
        <w:t>lõpp</w:t>
      </w:r>
      <w:proofErr w:type="spellEnd"/>
      <w:r w:rsidRPr="00F04C5D">
        <w:t xml:space="preserve"> ja </w:t>
      </w:r>
      <w:proofErr w:type="spellStart"/>
      <w:r w:rsidRPr="00F04C5D">
        <w:t>maapind</w:t>
      </w:r>
      <w:proofErr w:type="spellEnd"/>
      <w:r w:rsidRPr="00F04C5D">
        <w:t xml:space="preserve"> on </w:t>
      </w:r>
      <w:proofErr w:type="spellStart"/>
      <w:r w:rsidRPr="00F04C5D">
        <w:t>külmunud</w:t>
      </w:r>
      <w:proofErr w:type="spellEnd"/>
      <w:r w:rsidRPr="00F04C5D">
        <w:t xml:space="preserve">, </w:t>
      </w:r>
      <w:proofErr w:type="spellStart"/>
      <w:r w:rsidRPr="00F04C5D">
        <w:t>peab</w:t>
      </w:r>
      <w:proofErr w:type="spellEnd"/>
      <w:r w:rsidRPr="00F04C5D">
        <w:t xml:space="preserve"> </w:t>
      </w:r>
      <w:proofErr w:type="spellStart"/>
      <w:r w:rsidRPr="00F04C5D">
        <w:t>nõmmnelgi</w:t>
      </w:r>
      <w:proofErr w:type="spellEnd"/>
      <w:r w:rsidRPr="00F04C5D">
        <w:t xml:space="preserve"> </w:t>
      </w:r>
      <w:proofErr w:type="spellStart"/>
      <w:r w:rsidRPr="00F04C5D">
        <w:t>seire</w:t>
      </w:r>
      <w:proofErr w:type="spellEnd"/>
      <w:r w:rsidRPr="00F04C5D">
        <w:t xml:space="preserve"> </w:t>
      </w:r>
      <w:proofErr w:type="spellStart"/>
      <w:r w:rsidRPr="00F04C5D">
        <w:t>olema</w:t>
      </w:r>
      <w:proofErr w:type="spellEnd"/>
      <w:r w:rsidRPr="00F04C5D">
        <w:t xml:space="preserve"> </w:t>
      </w:r>
      <w:proofErr w:type="spellStart"/>
      <w:r w:rsidRPr="00F04C5D">
        <w:t>praeguseks</w:t>
      </w:r>
      <w:proofErr w:type="spellEnd"/>
      <w:r w:rsidRPr="00F04C5D">
        <w:t xml:space="preserve"> </w:t>
      </w:r>
      <w:proofErr w:type="spellStart"/>
      <w:r w:rsidRPr="00F04C5D">
        <w:t>tehtud</w:t>
      </w:r>
      <w:proofErr w:type="spellEnd"/>
      <w:r w:rsidRPr="00F04C5D">
        <w:t>.</w:t>
      </w:r>
    </w:p>
    <w:p w:rsidR="00F04C5D" w:rsidRDefault="00F04C5D">
      <w:pPr>
        <w:spacing w:after="0"/>
        <w:rPr>
          <w:b/>
        </w:rPr>
      </w:pPr>
    </w:p>
    <w:p w:rsidR="00F04C5D" w:rsidRDefault="00F04C5D">
      <w:pPr>
        <w:spacing w:after="0"/>
        <w:rPr>
          <w:b/>
        </w:rPr>
      </w:pPr>
      <w:bookmarkStart w:id="2" w:name="_GoBack"/>
      <w:bookmarkEnd w:id="2"/>
    </w:p>
    <w:p w:rsidR="003B26EA" w:rsidRDefault="0046257D">
      <w:pPr>
        <w:spacing w:after="0"/>
        <w:rPr>
          <w:b/>
        </w:rPr>
      </w:pPr>
      <w:proofErr w:type="spellStart"/>
      <w:r>
        <w:rPr>
          <w:b/>
        </w:rPr>
        <w:t>Teabenõue</w:t>
      </w:r>
      <w:proofErr w:type="spellEnd"/>
      <w:r>
        <w:rPr>
          <w:b/>
        </w:rPr>
        <w:t>.</w:t>
      </w:r>
    </w:p>
    <w:p w:rsidR="003B26EA" w:rsidRDefault="003B26EA">
      <w:pPr>
        <w:spacing w:after="0"/>
      </w:pPr>
    </w:p>
    <w:p w:rsidR="003B26EA" w:rsidRDefault="0046257D" w:rsidP="00F04C5D">
      <w:pPr>
        <w:spacing w:after="0"/>
      </w:pPr>
      <w:proofErr w:type="spellStart"/>
      <w:r>
        <w:t>Palun</w:t>
      </w:r>
      <w:proofErr w:type="spellEnd"/>
      <w:r>
        <w:t xml:space="preserve"> </w:t>
      </w:r>
      <w:proofErr w:type="spellStart"/>
      <w:r>
        <w:t>edastada</w:t>
      </w:r>
      <w:proofErr w:type="spellEnd"/>
      <w:r>
        <w:t xml:space="preserve"> </w:t>
      </w:r>
      <w:r w:rsidR="00F04C5D">
        <w:t xml:space="preserve">2023. </w:t>
      </w:r>
      <w:proofErr w:type="spellStart"/>
      <w:r w:rsidR="00F04C5D">
        <w:t>aasta</w:t>
      </w:r>
      <w:proofErr w:type="spellEnd"/>
      <w:r w:rsidR="00F04C5D">
        <w:t xml:space="preserve"> Natura 2000 ala </w:t>
      </w:r>
      <w:proofErr w:type="spellStart"/>
      <w:r w:rsidR="00F04C5D">
        <w:t>seisukorra</w:t>
      </w:r>
      <w:proofErr w:type="spellEnd"/>
      <w:r w:rsidR="00F04C5D">
        <w:t xml:space="preserve"> </w:t>
      </w:r>
      <w:proofErr w:type="spellStart"/>
      <w:r w:rsidR="00F04C5D">
        <w:t>seire</w:t>
      </w:r>
      <w:proofErr w:type="spellEnd"/>
      <w:r w:rsidR="00F04C5D">
        <w:t xml:space="preserve"> </w:t>
      </w:r>
      <w:proofErr w:type="spellStart"/>
      <w:r w:rsidR="00F04C5D">
        <w:t>tulemused</w:t>
      </w:r>
      <w:proofErr w:type="spellEnd"/>
      <w:r w:rsidR="00F04C5D">
        <w:t xml:space="preserve"> (</w:t>
      </w:r>
      <w:proofErr w:type="spellStart"/>
      <w:r w:rsidR="00F04C5D">
        <w:t>dokumendid</w:t>
      </w:r>
      <w:proofErr w:type="spellEnd"/>
      <w:r w:rsidR="00F04C5D">
        <w:t>).</w:t>
      </w:r>
    </w:p>
    <w:p w:rsidR="003B26EA" w:rsidRDefault="003B26EA">
      <w:pPr>
        <w:spacing w:after="0"/>
      </w:pPr>
      <w:bookmarkStart w:id="3" w:name="_heading=h.gjdgxs" w:colFirst="0" w:colLast="0"/>
      <w:bookmarkEnd w:id="3"/>
    </w:p>
    <w:p w:rsidR="00F04C5D" w:rsidRDefault="00F04C5D">
      <w:pPr>
        <w:spacing w:after="0"/>
      </w:pPr>
    </w:p>
    <w:p w:rsidR="003B26EA" w:rsidRDefault="0046257D">
      <w:pPr>
        <w:spacing w:after="0"/>
        <w:ind w:left="720" w:hanging="720"/>
      </w:pPr>
      <w:proofErr w:type="spellStart"/>
      <w:r>
        <w:t>Vastus</w:t>
      </w:r>
      <w:proofErr w:type="spellEnd"/>
      <w:r>
        <w:t xml:space="preserve">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saata</w:t>
      </w:r>
      <w:proofErr w:type="spellEnd"/>
      <w:r>
        <w:t>:</w:t>
      </w:r>
    </w:p>
    <w:p w:rsidR="003B26EA" w:rsidRDefault="003B26EA">
      <w:pPr>
        <w:spacing w:after="0"/>
        <w:ind w:left="720" w:hanging="720"/>
      </w:pPr>
    </w:p>
    <w:p w:rsidR="003B26EA" w:rsidRDefault="0046257D">
      <w:pPr>
        <w:spacing w:after="0"/>
        <w:ind w:left="720" w:hanging="720"/>
      </w:pPr>
      <w:r>
        <w:t>Kaire Jakobson</w:t>
      </w:r>
    </w:p>
    <w:p w:rsidR="003B26EA" w:rsidRDefault="0046257D">
      <w:pPr>
        <w:spacing w:after="0"/>
        <w:ind w:left="720" w:hanging="720"/>
      </w:pPr>
      <w:r>
        <w:t xml:space="preserve">MTÜ </w:t>
      </w:r>
      <w:proofErr w:type="spellStart"/>
      <w:r>
        <w:t>Sütiste</w:t>
      </w:r>
      <w:proofErr w:type="spellEnd"/>
      <w:r>
        <w:t xml:space="preserve"> </w:t>
      </w:r>
      <w:proofErr w:type="spellStart"/>
      <w:r>
        <w:t>Metsa</w:t>
      </w:r>
      <w:proofErr w:type="spellEnd"/>
      <w:r>
        <w:t xml:space="preserve"> </w:t>
      </w:r>
      <w:proofErr w:type="spellStart"/>
      <w:r>
        <w:t>Selts</w:t>
      </w:r>
      <w:proofErr w:type="spellEnd"/>
    </w:p>
    <w:p w:rsidR="003B26EA" w:rsidRDefault="0046257D">
      <w:pPr>
        <w:spacing w:after="0"/>
        <w:ind w:left="720" w:hanging="720"/>
      </w:pP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:rsidR="003B26EA" w:rsidRDefault="0046257D">
      <w:pPr>
        <w:spacing w:after="0"/>
      </w:pPr>
      <w:r>
        <w:t>sytistemetsaselts@gmail.com</w:t>
      </w:r>
    </w:p>
    <w:sectPr w:rsidR="003B26EA">
      <w:footerReference w:type="even" r:id="rId8"/>
      <w:footerReference w:type="default" r:id="rId9"/>
      <w:pgSz w:w="11906" w:h="16838"/>
      <w:pgMar w:top="851" w:right="1701" w:bottom="1701" w:left="1701" w:header="68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3E" w:rsidRDefault="00D1793E">
      <w:pPr>
        <w:spacing w:after="0"/>
      </w:pPr>
      <w:r>
        <w:separator/>
      </w:r>
    </w:p>
  </w:endnote>
  <w:endnote w:type="continuationSeparator" w:id="0">
    <w:p w:rsidR="00D1793E" w:rsidRDefault="00D17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EA" w:rsidRDefault="0046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fldChar w:fldCharType="begin"/>
    </w:r>
    <w:r>
      <w:rPr>
        <w:rFonts w:ascii="Calibri" w:eastAsia="Calibri" w:hAnsi="Calibri" w:cs="Calibri"/>
        <w:color w:val="8C9089"/>
        <w:sz w:val="18"/>
        <w:szCs w:val="18"/>
      </w:rPr>
      <w:instrText>PAGE</w:instrText>
    </w:r>
    <w:r>
      <w:rPr>
        <w:rFonts w:ascii="Calibri" w:eastAsia="Calibri" w:hAnsi="Calibri" w:cs="Calibri"/>
        <w:color w:val="8C9089"/>
        <w:sz w:val="18"/>
        <w:szCs w:val="18"/>
      </w:rPr>
      <w:fldChar w:fldCharType="end"/>
    </w:r>
  </w:p>
  <w:p w:rsidR="003B26EA" w:rsidRDefault="003B26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60"/>
      <w:jc w:val="center"/>
      <w:rPr>
        <w:rFonts w:ascii="Calibri" w:eastAsia="Calibri" w:hAnsi="Calibri" w:cs="Calibri"/>
        <w:color w:val="8C9089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EA" w:rsidRDefault="0046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40" w:after="0"/>
      <w:jc w:val="right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A6ABA0"/>
        <w:sz w:val="18"/>
        <w:szCs w:val="18"/>
      </w:rPr>
      <w:fldChar w:fldCharType="begin"/>
    </w:r>
    <w:r>
      <w:rPr>
        <w:rFonts w:ascii="Calibri" w:eastAsia="Calibri" w:hAnsi="Calibri" w:cs="Calibri"/>
        <w:color w:val="A6ABA0"/>
        <w:sz w:val="18"/>
        <w:szCs w:val="18"/>
      </w:rPr>
      <w:instrText>PAGE</w:instrText>
    </w:r>
    <w:r>
      <w:rPr>
        <w:rFonts w:ascii="Calibri" w:eastAsia="Calibri" w:hAnsi="Calibri" w:cs="Calibri"/>
        <w:color w:val="A6ABA0"/>
        <w:sz w:val="18"/>
        <w:szCs w:val="18"/>
      </w:rPr>
      <w:fldChar w:fldCharType="separate"/>
    </w:r>
    <w:r w:rsidR="00F04C5D">
      <w:rPr>
        <w:rFonts w:ascii="Calibri" w:eastAsia="Calibri" w:hAnsi="Calibri" w:cs="Calibri"/>
        <w:noProof/>
        <w:color w:val="A6ABA0"/>
        <w:sz w:val="18"/>
        <w:szCs w:val="18"/>
      </w:rPr>
      <w:t>1</w:t>
    </w:r>
    <w:r>
      <w:rPr>
        <w:rFonts w:ascii="Calibri" w:eastAsia="Calibri" w:hAnsi="Calibri" w:cs="Calibri"/>
        <w:color w:val="A6ABA0"/>
        <w:sz w:val="18"/>
        <w:szCs w:val="18"/>
      </w:rPr>
      <w:fldChar w:fldCharType="end"/>
    </w:r>
  </w:p>
  <w:tbl>
    <w:tblPr>
      <w:tblStyle w:val="a1"/>
      <w:tblW w:w="9072" w:type="dxa"/>
      <w:jc w:val="center"/>
      <w:tblBorders>
        <w:top w:val="single" w:sz="12" w:space="0" w:color="A6ABA0"/>
      </w:tblBorders>
      <w:tblLayout w:type="fixed"/>
      <w:tblLook w:val="0600" w:firstRow="0" w:lastRow="0" w:firstColumn="0" w:lastColumn="0" w:noHBand="1" w:noVBand="1"/>
    </w:tblPr>
    <w:tblGrid>
      <w:gridCol w:w="9072"/>
    </w:tblGrid>
    <w:tr w:rsidR="003B26EA">
      <w:trPr>
        <w:cantSplit/>
        <w:trHeight w:val="57"/>
        <w:jc w:val="center"/>
      </w:trPr>
      <w:tc>
        <w:tcPr>
          <w:tcW w:w="9072" w:type="dxa"/>
          <w:shd w:val="clear" w:color="auto" w:fill="auto"/>
        </w:tcPr>
        <w:p w:rsidR="003B26EA" w:rsidRDefault="00D179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00" w:after="0"/>
            <w:ind w:right="360"/>
            <w:jc w:val="center"/>
            <w:rPr>
              <w:rFonts w:ascii="Calibri" w:eastAsia="Calibri" w:hAnsi="Calibri" w:cs="Calibri"/>
              <w:color w:val="8C9089"/>
              <w:sz w:val="18"/>
              <w:szCs w:val="18"/>
            </w:rPr>
          </w:pPr>
          <w:r>
            <w:pict>
              <v:rect id="_x0000_i1025" style="width:0;height:1.5pt" o:hralign="center" o:hrstd="t" o:hr="t" fillcolor="#a0a0a0" stroked="f"/>
            </w:pict>
          </w:r>
        </w:p>
      </w:tc>
    </w:tr>
  </w:tbl>
  <w:p w:rsidR="003B26EA" w:rsidRDefault="004625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100" w:after="0"/>
      <w:ind w:right="357"/>
      <w:jc w:val="center"/>
      <w:rPr>
        <w:rFonts w:ascii="Calibri" w:eastAsia="Calibri" w:hAnsi="Calibri" w:cs="Calibri"/>
        <w:color w:val="8C9089"/>
        <w:sz w:val="18"/>
        <w:szCs w:val="18"/>
      </w:rPr>
    </w:pPr>
    <w:r>
      <w:rPr>
        <w:rFonts w:ascii="Calibri" w:eastAsia="Calibri" w:hAnsi="Calibri" w:cs="Calibri"/>
        <w:color w:val="8C9089"/>
        <w:sz w:val="18"/>
        <w:szCs w:val="18"/>
      </w:rPr>
      <w:t xml:space="preserve">E.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Vilde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 tee 57-51, 13421 Tallinn / sytistemetsaselts@gmail.com /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tel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: 55 919 647 / </w:t>
    </w:r>
    <w:proofErr w:type="spellStart"/>
    <w:r>
      <w:rPr>
        <w:rFonts w:ascii="Calibri" w:eastAsia="Calibri" w:hAnsi="Calibri" w:cs="Calibri"/>
        <w:color w:val="8C9089"/>
        <w:sz w:val="18"/>
        <w:szCs w:val="18"/>
      </w:rPr>
      <w:t>registrikood</w:t>
    </w:r>
    <w:proofErr w:type="spellEnd"/>
    <w:r>
      <w:rPr>
        <w:rFonts w:ascii="Calibri" w:eastAsia="Calibri" w:hAnsi="Calibri" w:cs="Calibri"/>
        <w:color w:val="8C9089"/>
        <w:sz w:val="18"/>
        <w:szCs w:val="18"/>
      </w:rPr>
      <w:t xml:space="preserve"> 80613478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3E" w:rsidRDefault="00D1793E">
      <w:pPr>
        <w:spacing w:after="0"/>
      </w:pPr>
      <w:r>
        <w:separator/>
      </w:r>
    </w:p>
  </w:footnote>
  <w:footnote w:type="continuationSeparator" w:id="0">
    <w:p w:rsidR="00D1793E" w:rsidRDefault="00D179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EA"/>
    <w:rsid w:val="00084799"/>
    <w:rsid w:val="003B26EA"/>
    <w:rsid w:val="0046257D"/>
    <w:rsid w:val="00D1793E"/>
    <w:rsid w:val="00F0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6907E"/>
  <w15:docId w15:val="{0E897280-D67C-47E3-8C7B-95635B15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E21"/>
  </w:style>
  <w:style w:type="paragraph" w:styleId="Heading1">
    <w:name w:val="heading 1"/>
    <w:basedOn w:val="Normal"/>
    <w:next w:val="Normal"/>
    <w:link w:val="Heading1Char"/>
    <w:uiPriority w:val="9"/>
    <w:qFormat/>
    <w:rsid w:val="00EC2494"/>
    <w:pPr>
      <w:spacing w:before="240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BFE"/>
    <w:pPr>
      <w:spacing w:after="80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BFE"/>
    <w:pPr>
      <w:spacing w:after="80"/>
      <w:outlineLvl w:val="2"/>
    </w:pPr>
    <w:rPr>
      <w:bCs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3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0E"/>
  </w:style>
  <w:style w:type="paragraph" w:styleId="Footer">
    <w:name w:val="footer"/>
    <w:basedOn w:val="Normal"/>
    <w:link w:val="FooterChar"/>
    <w:uiPriority w:val="99"/>
    <w:unhideWhenUsed/>
    <w:rsid w:val="00863723"/>
    <w:pPr>
      <w:tabs>
        <w:tab w:val="center" w:pos="4513"/>
        <w:tab w:val="right" w:pos="9026"/>
      </w:tabs>
      <w:spacing w:before="100" w:after="0"/>
      <w:jc w:val="center"/>
    </w:pPr>
    <w:rPr>
      <w:rFonts w:ascii="Calibri" w:hAnsi="Calibri" w:cs="Calibri"/>
      <w:color w:val="8C9089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63723"/>
    <w:rPr>
      <w:rFonts w:ascii="Calibri" w:hAnsi="Calibri" w:cs="Calibri"/>
      <w:color w:val="8C9089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2494"/>
    <w:rPr>
      <w:rFonts w:ascii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3BFE"/>
    <w:rPr>
      <w:rFonts w:ascii="Times New Roman" w:hAnsi="Times New Roman" w:cs="Times New Roman"/>
      <w:b/>
      <w:bCs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F3BFE"/>
    <w:rPr>
      <w:rFonts w:ascii="Times New Roman" w:hAnsi="Times New Roman" w:cs="Times New Roman"/>
      <w:bCs/>
      <w:sz w:val="22"/>
      <w:szCs w:val="2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F5D58"/>
  </w:style>
  <w:style w:type="character" w:styleId="Hyperlink">
    <w:name w:val="Hyperlink"/>
    <w:basedOn w:val="DefaultParagraphFont"/>
    <w:uiPriority w:val="99"/>
    <w:unhideWhenUsed/>
    <w:rsid w:val="005702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58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58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58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5025jDJtq9VWn34ouJ0BVV62oA==">CgMxLjAyCWguMWZvYjl0ZTIJaC4zMGowemxsMghoLmdqZGd4czgAciExcklRa0NaZ1R3MERzNlRHX2ZMVEp6cXVCOWdzdzVQb0Q=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Kaire Jakobson</cp:lastModifiedBy>
  <cp:revision>2</cp:revision>
  <dcterms:created xsi:type="dcterms:W3CDTF">2023-10-26T21:00:00Z</dcterms:created>
  <dcterms:modified xsi:type="dcterms:W3CDTF">2023-10-26T21:00:00Z</dcterms:modified>
</cp:coreProperties>
</file>